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CA23" w14:textId="16F2E555" w:rsidR="004614A4" w:rsidRDefault="004614A4" w:rsidP="00FB51DD">
      <w:pPr>
        <w:spacing w:after="0" w:line="240" w:lineRule="auto"/>
        <w:ind w:right="-1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0F470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/2024</w:t>
      </w:r>
    </w:p>
    <w:p w14:paraId="33826041" w14:textId="77777777" w:rsidR="004614A4" w:rsidRDefault="004614A4" w:rsidP="004614A4">
      <w:pPr>
        <w:spacing w:after="0" w:line="240" w:lineRule="auto"/>
        <w:ind w:left="346" w:right="-108" w:hanging="3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Dyrektora Szkoły Podstawowej z Oddziałami Integracyjnymi nr 111</w:t>
      </w:r>
    </w:p>
    <w:p w14:paraId="2BB378A7" w14:textId="66ACD722" w:rsidR="004614A4" w:rsidRDefault="004614A4" w:rsidP="004614A4">
      <w:pPr>
        <w:spacing w:after="0" w:line="240" w:lineRule="auto"/>
        <w:ind w:left="346" w:right="-108" w:hanging="3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z dnia 14 kwietnia 2024 r.</w:t>
      </w:r>
    </w:p>
    <w:p w14:paraId="1F286CBF" w14:textId="77777777" w:rsidR="004614A4" w:rsidRDefault="004614A4" w:rsidP="004614A4">
      <w:pPr>
        <w:ind w:left="347" w:hanging="347"/>
        <w:jc w:val="center"/>
        <w:rPr>
          <w:rFonts w:ascii="Arial" w:hAnsi="Arial" w:cs="Arial"/>
          <w:b/>
          <w:sz w:val="24"/>
          <w:szCs w:val="24"/>
        </w:rPr>
      </w:pPr>
    </w:p>
    <w:p w14:paraId="6CE09933" w14:textId="021844C5" w:rsidR="004614A4" w:rsidRDefault="004614A4" w:rsidP="004614A4">
      <w:pPr>
        <w:ind w:left="347" w:hanging="347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sprawie powołania komisji rekrutacyjnej do przeprowadzenia postępowania rekrutacyjnego do klas pierwszych w Szkole Podstawowej z Oddziałami Integracyjnymi nr 111 w Łodzi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na rok szkolny 2024/2025</w:t>
      </w:r>
    </w:p>
    <w:p w14:paraId="7F62341B" w14:textId="77777777" w:rsidR="004614A4" w:rsidRPr="00E930FD" w:rsidRDefault="004614A4" w:rsidP="004614A4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E930FD">
        <w:rPr>
          <w:rFonts w:ascii="Arial" w:hAnsi="Arial" w:cs="Arial"/>
          <w:i/>
          <w:iCs/>
          <w:sz w:val="20"/>
          <w:szCs w:val="20"/>
        </w:rPr>
        <w:t>Podstawa prawna: </w:t>
      </w:r>
    </w:p>
    <w:p w14:paraId="7575F64D" w14:textId="77777777" w:rsidR="004614A4" w:rsidRPr="00E930FD" w:rsidRDefault="004614A4" w:rsidP="004614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E930FD">
        <w:rPr>
          <w:rFonts w:ascii="Arial" w:hAnsi="Arial" w:cs="Arial"/>
          <w:i/>
          <w:iCs/>
          <w:sz w:val="20"/>
          <w:szCs w:val="20"/>
        </w:rPr>
        <w:t>Ustawa z dnia 14 grudnia 2016 r. Prawo oświatowe (Dz.U. z 2021 r. poz. 1082 ze zm.)</w:t>
      </w:r>
    </w:p>
    <w:p w14:paraId="4976E9F9" w14:textId="77777777" w:rsidR="004614A4" w:rsidRPr="00E930FD" w:rsidRDefault="004614A4" w:rsidP="004614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E930FD">
        <w:rPr>
          <w:rFonts w:ascii="Arial" w:hAnsi="Arial" w:cs="Arial"/>
          <w:i/>
          <w:iCs/>
          <w:sz w:val="20"/>
          <w:szCs w:val="20"/>
        </w:rPr>
        <w:t>Uchwała nr XLIII/1152/17 z dnia 15 marca 2017 r. Rady Miejskiej w Łodzi (Dz. U. Województwa Łódzkiego z 2017. poz. 1444) w sprawie określenia kryteriów branych pod uwagę w postępowaniu rekrutacyjnym do klasy pierwszej szkoły podstawowej prowadzonej przez Miasto Łódź, dla kandydatów zamieszkałych poza obwodem tej szkoły oraz przyznania  im określonej liczby punktów</w:t>
      </w:r>
    </w:p>
    <w:p w14:paraId="71FAD4FD" w14:textId="1FF48D91" w:rsidR="004614A4" w:rsidRPr="00E930FD" w:rsidRDefault="004614A4" w:rsidP="004614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E930FD">
        <w:rPr>
          <w:rFonts w:ascii="Arial" w:hAnsi="Arial" w:cs="Arial"/>
          <w:i/>
          <w:iCs/>
          <w:sz w:val="20"/>
          <w:szCs w:val="20"/>
        </w:rPr>
        <w:t>Zarządzenie nr 152/2024 Prezydenta Miasta Łodzi z dnia 25 stycznia 2024 r. w sprawie ustalenia na rok szkolny 2023/2024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</w:p>
    <w:p w14:paraId="3EC9DE74" w14:textId="77777777" w:rsidR="004614A4" w:rsidRPr="00E930FD" w:rsidRDefault="004614A4" w:rsidP="004614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 w:rsidRPr="00E930FD">
        <w:rPr>
          <w:rFonts w:ascii="Arial" w:hAnsi="Arial" w:cs="Arial"/>
          <w:i/>
          <w:iCs/>
          <w:sz w:val="20"/>
          <w:szCs w:val="20"/>
        </w:rPr>
        <w:t>Rozporządzenie Ministra Edukacji Narodowej z dnia 21 sierpnia 2019 r. w sprawie przeprowadzania postępowania rekrutacyjnego oraz postępowania uzupełniającego do publicznych przedszkoli, szkół, placówek i centrów. (Dz. U. z 2019 r. poz. 1737).</w:t>
      </w:r>
    </w:p>
    <w:p w14:paraId="6167DB62" w14:textId="77777777" w:rsidR="004614A4" w:rsidRDefault="004614A4" w:rsidP="00E930FD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 w14:paraId="6858373C" w14:textId="77777777" w:rsidR="004614A4" w:rsidRDefault="004614A4" w:rsidP="004614A4">
      <w:pPr>
        <w:spacing w:after="0" w:line="240" w:lineRule="auto"/>
        <w:ind w:left="346" w:hanging="346"/>
        <w:jc w:val="both"/>
        <w:rPr>
          <w:rFonts w:ascii="Arial" w:hAnsi="Arial" w:cs="Arial"/>
          <w:i/>
          <w:sz w:val="24"/>
          <w:szCs w:val="24"/>
        </w:rPr>
      </w:pPr>
    </w:p>
    <w:p w14:paraId="1B4BE392" w14:textId="77777777" w:rsidR="004614A4" w:rsidRDefault="004614A4" w:rsidP="004614A4">
      <w:pPr>
        <w:spacing w:after="0" w:line="240" w:lineRule="auto"/>
        <w:ind w:left="3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Powołuję się Komisję rekrutacyjną do przeprowadzenia postępowania rekrutacyjnego do klas pierwszych w Szkole Podstawowej z Oddziałami Integracyjnymi nr 111 w Łodzi, na rok szkolny 2023/2024, zwaną dalej Komisją w składzie:</w:t>
      </w:r>
    </w:p>
    <w:p w14:paraId="49662BA9" w14:textId="63B8F798" w:rsidR="004614A4" w:rsidRDefault="004614A4" w:rsidP="004614A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Marianna Łomża</w:t>
      </w:r>
    </w:p>
    <w:p w14:paraId="6FA5C124" w14:textId="41530B10" w:rsidR="004614A4" w:rsidRDefault="004614A4" w:rsidP="004614A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 Semczuk</w:t>
      </w:r>
    </w:p>
    <w:p w14:paraId="44EF7E9C" w14:textId="079E7767" w:rsidR="004614A4" w:rsidRDefault="004614A4" w:rsidP="004614A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Joanna Kaczkan</w:t>
      </w:r>
    </w:p>
    <w:p w14:paraId="32D8FC51" w14:textId="6243E39C" w:rsidR="004614A4" w:rsidRDefault="004614A4" w:rsidP="004614A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Cieślak - Skibińska</w:t>
      </w:r>
    </w:p>
    <w:p w14:paraId="49547A81" w14:textId="77777777" w:rsidR="004614A4" w:rsidRDefault="004614A4" w:rsidP="004614A4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EC80DA" w14:textId="77777777" w:rsidR="004614A4" w:rsidRDefault="004614A4" w:rsidP="004614A4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14:paraId="34180ACE" w14:textId="77777777" w:rsidR="004614A4" w:rsidRDefault="004614A4" w:rsidP="004614A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196351FC" w14:textId="77777777" w:rsidR="004614A4" w:rsidRDefault="004614A4" w:rsidP="004614A4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Przewodniczącego Komisji wyznacza się Annę Witkowską -wicedyrektora SP 111</w:t>
      </w:r>
    </w:p>
    <w:p w14:paraId="124CFF86" w14:textId="77777777" w:rsidR="004614A4" w:rsidRDefault="004614A4" w:rsidP="004614A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14:paraId="2EF37C64" w14:textId="77777777" w:rsidR="004614A4" w:rsidRDefault="004614A4" w:rsidP="004614A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Komisji określa § 9 i § 10 Rozporządzenie Ministra Edukacji Narodowej z dnia 21 sierpnia 2019 r. w sprawie przeprowadzania postępowania rekrutacyjnego oraz postępowania uzupełniającego do publicznych przedszkoli, szkół, placówek i centrów. (Dz. U. z 2019 r. poz. 1737).</w:t>
      </w:r>
    </w:p>
    <w:p w14:paraId="4DF7D175" w14:textId="77777777" w:rsidR="004614A4" w:rsidRDefault="004614A4" w:rsidP="004614A4">
      <w:pPr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14:paraId="372B5A22" w14:textId="77777777" w:rsidR="004614A4" w:rsidRDefault="004614A4" w:rsidP="004614A4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Wykonanie zarządzenia powierza się Przewodniczącemu Komisji Rekrutacyjnej.</w:t>
      </w:r>
    </w:p>
    <w:p w14:paraId="152DA205" w14:textId="77777777" w:rsidR="004614A4" w:rsidRDefault="004614A4" w:rsidP="004614A4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14:paraId="12AD613A" w14:textId="77777777" w:rsidR="004614A4" w:rsidRDefault="004614A4" w:rsidP="004614A4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14:paraId="2077A585" w14:textId="0806EADF" w:rsidR="004614A4" w:rsidRDefault="004614A4" w:rsidP="004614A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podpisania i obowiązuje do czasu zakończenia postępowania rekrutacyjnego </w:t>
      </w:r>
      <w:r>
        <w:rPr>
          <w:rFonts w:ascii="Arial" w:hAnsi="Arial" w:cs="Arial"/>
          <w:b/>
          <w:sz w:val="24"/>
          <w:szCs w:val="24"/>
        </w:rPr>
        <w:t>na rok szkolny 2024/2025.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915A2AE" w14:textId="77777777" w:rsidR="004614A4" w:rsidRDefault="004614A4" w:rsidP="004614A4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E0EAC00" w14:textId="77777777" w:rsidR="004614A4" w:rsidRDefault="004614A4" w:rsidP="00461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95E15" w14:textId="77777777" w:rsidR="004614A4" w:rsidRDefault="004614A4" w:rsidP="004614A4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ACB1C8D" w14:textId="77777777" w:rsidR="004614A4" w:rsidRDefault="004614A4" w:rsidP="004614A4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1D132DA8" w14:textId="77777777" w:rsidR="004614A4" w:rsidRDefault="004614A4" w:rsidP="004614A4">
      <w:pPr>
        <w:pStyle w:val="Tekstprzypisukocoweg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Szkoły </w:t>
      </w:r>
    </w:p>
    <w:p w14:paraId="03CB571C" w14:textId="77777777" w:rsidR="004614A4" w:rsidRDefault="004614A4" w:rsidP="004614A4">
      <w:pPr>
        <w:pStyle w:val="Tekstprzypisukocowego"/>
        <w:jc w:val="right"/>
        <w:rPr>
          <w:sz w:val="24"/>
          <w:szCs w:val="24"/>
        </w:rPr>
      </w:pPr>
      <w:r>
        <w:rPr>
          <w:sz w:val="24"/>
          <w:szCs w:val="24"/>
        </w:rPr>
        <w:t>Małgorzata Tomaszewska</w:t>
      </w:r>
    </w:p>
    <w:p w14:paraId="2AD96ED1" w14:textId="77777777" w:rsidR="004614A4" w:rsidRDefault="004614A4" w:rsidP="004614A4">
      <w:pPr>
        <w:rPr>
          <w:rFonts w:ascii="Arial" w:hAnsi="Arial" w:cs="Arial"/>
          <w:sz w:val="24"/>
          <w:szCs w:val="24"/>
        </w:rPr>
      </w:pPr>
    </w:p>
    <w:p w14:paraId="727D10C1" w14:textId="77777777" w:rsidR="004614A4" w:rsidRDefault="004614A4" w:rsidP="004614A4">
      <w:pPr>
        <w:rPr>
          <w:rFonts w:ascii="Arial" w:hAnsi="Arial" w:cs="Arial"/>
          <w:sz w:val="24"/>
          <w:szCs w:val="24"/>
        </w:rPr>
      </w:pPr>
    </w:p>
    <w:p w14:paraId="53A63C8F" w14:textId="77777777" w:rsidR="00FD3430" w:rsidRDefault="00FD3430"/>
    <w:sectPr w:rsidR="00FD3430" w:rsidSect="00E930F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F68CE"/>
    <w:multiLevelType w:val="multilevel"/>
    <w:tmpl w:val="FC1C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97F22"/>
    <w:multiLevelType w:val="hybridMultilevel"/>
    <w:tmpl w:val="E0B06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595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437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A4"/>
    <w:rsid w:val="000F4702"/>
    <w:rsid w:val="004614A4"/>
    <w:rsid w:val="009B0C9C"/>
    <w:rsid w:val="00D5119D"/>
    <w:rsid w:val="00DF12EC"/>
    <w:rsid w:val="00E930FD"/>
    <w:rsid w:val="00FB51DD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F994"/>
  <w15:chartTrackingRefBased/>
  <w15:docId w15:val="{CF47274E-F0D2-436D-A333-5B94F34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4A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4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4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4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4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4A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4A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4A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4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4A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4A4"/>
    <w:rPr>
      <w:b/>
      <w:bCs/>
      <w:smallCaps/>
      <w:color w:val="2E74B5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4A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4A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4</cp:revision>
  <cp:lastPrinted>2024-06-17T09:07:00Z</cp:lastPrinted>
  <dcterms:created xsi:type="dcterms:W3CDTF">2024-06-17T09:05:00Z</dcterms:created>
  <dcterms:modified xsi:type="dcterms:W3CDTF">2024-06-24T06:02:00Z</dcterms:modified>
</cp:coreProperties>
</file>