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D6E" w14:textId="0C056939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 xml:space="preserve">Zarządzenie nr </w:t>
      </w:r>
      <w:r w:rsidR="00C35BEB" w:rsidRPr="008A0BF7">
        <w:rPr>
          <w:rFonts w:ascii="Arial" w:hAnsi="Arial" w:cs="Arial"/>
          <w:b/>
          <w:sz w:val="24"/>
          <w:szCs w:val="24"/>
        </w:rPr>
        <w:t>2</w:t>
      </w:r>
      <w:r w:rsidRPr="008A0BF7">
        <w:rPr>
          <w:rFonts w:ascii="Arial" w:hAnsi="Arial" w:cs="Arial"/>
          <w:b/>
          <w:sz w:val="24"/>
          <w:szCs w:val="24"/>
        </w:rPr>
        <w:t>/20</w:t>
      </w:r>
      <w:r w:rsidR="004E0D63" w:rsidRPr="008A0BF7">
        <w:rPr>
          <w:rFonts w:ascii="Arial" w:hAnsi="Arial" w:cs="Arial"/>
          <w:b/>
          <w:sz w:val="24"/>
          <w:szCs w:val="24"/>
        </w:rPr>
        <w:t>22</w:t>
      </w:r>
    </w:p>
    <w:p w14:paraId="04AC50C2" w14:textId="7D30A0CB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 xml:space="preserve">z dnia </w:t>
      </w:r>
      <w:r w:rsidR="004E0D63" w:rsidRPr="008A0BF7">
        <w:rPr>
          <w:rFonts w:ascii="Arial" w:hAnsi="Arial" w:cs="Arial"/>
          <w:b/>
          <w:sz w:val="24"/>
          <w:szCs w:val="24"/>
        </w:rPr>
        <w:t>3</w:t>
      </w:r>
      <w:r w:rsidRPr="008A0BF7">
        <w:rPr>
          <w:rFonts w:ascii="Arial" w:hAnsi="Arial" w:cs="Arial"/>
          <w:b/>
          <w:sz w:val="24"/>
          <w:szCs w:val="24"/>
        </w:rPr>
        <w:t xml:space="preserve"> stycznia 20</w:t>
      </w:r>
      <w:r w:rsidR="004E0D63" w:rsidRPr="008A0BF7">
        <w:rPr>
          <w:rFonts w:ascii="Arial" w:hAnsi="Arial" w:cs="Arial"/>
          <w:b/>
          <w:sz w:val="24"/>
          <w:szCs w:val="24"/>
        </w:rPr>
        <w:t>22</w:t>
      </w:r>
      <w:r w:rsidRPr="008A0BF7">
        <w:rPr>
          <w:rFonts w:ascii="Arial" w:hAnsi="Arial" w:cs="Arial"/>
          <w:b/>
          <w:sz w:val="24"/>
          <w:szCs w:val="24"/>
        </w:rPr>
        <w:t xml:space="preserve"> r.</w:t>
      </w:r>
    </w:p>
    <w:p w14:paraId="61A2D401" w14:textId="2A76393B" w:rsidR="00F735FA" w:rsidRPr="008A0BF7" w:rsidRDefault="00F735FA" w:rsidP="00F735FA">
      <w:pPr>
        <w:ind w:left="993" w:hanging="993"/>
        <w:jc w:val="center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 xml:space="preserve">Dyrektora Publicznej Szkoły Podstawowej </w:t>
      </w:r>
      <w:r w:rsidR="004E0D63" w:rsidRPr="008A0BF7">
        <w:rPr>
          <w:rFonts w:ascii="Arial" w:hAnsi="Arial" w:cs="Arial"/>
          <w:b/>
          <w:sz w:val="24"/>
          <w:szCs w:val="24"/>
        </w:rPr>
        <w:t>nr 111</w:t>
      </w:r>
    </w:p>
    <w:p w14:paraId="3EAC06AD" w14:textId="77777777" w:rsidR="00F735FA" w:rsidRPr="008A0BF7" w:rsidRDefault="00F735FA" w:rsidP="00443E8C">
      <w:pPr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w sprawie: </w:t>
      </w:r>
      <w:r w:rsidRPr="008A0BF7">
        <w:rPr>
          <w:rFonts w:ascii="Arial" w:hAnsi="Arial" w:cs="Arial"/>
          <w:b/>
          <w:sz w:val="24"/>
          <w:szCs w:val="24"/>
        </w:rPr>
        <w:t>powołania Inspektora Ochrony Danych</w:t>
      </w:r>
    </w:p>
    <w:p w14:paraId="6888EC4B" w14:textId="77777777" w:rsidR="00F735FA" w:rsidRPr="008A0BF7" w:rsidRDefault="00F735FA" w:rsidP="00F735FA">
      <w:pPr>
        <w:ind w:left="993" w:hanging="1135"/>
        <w:rPr>
          <w:rFonts w:ascii="Arial" w:hAnsi="Arial" w:cs="Arial"/>
          <w:b/>
          <w:sz w:val="24"/>
          <w:szCs w:val="24"/>
        </w:rPr>
      </w:pPr>
    </w:p>
    <w:p w14:paraId="67DDE417" w14:textId="77777777" w:rsidR="00F735FA" w:rsidRPr="008A0BF7" w:rsidRDefault="00F735FA" w:rsidP="00F735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Na podstawie art. 37 ust. 1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 – dalej, jako „RODO”, zarządzam co następuje:</w:t>
      </w:r>
    </w:p>
    <w:p w14:paraId="4684474F" w14:textId="77777777" w:rsidR="00F735FA" w:rsidRPr="008A0BF7" w:rsidRDefault="00F735FA" w:rsidP="00F735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BB06C54" w14:textId="77777777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wyznaczam</w:t>
      </w:r>
    </w:p>
    <w:p w14:paraId="1A38A90F" w14:textId="7D0D7F75" w:rsidR="00F735FA" w:rsidRPr="008A0BF7" w:rsidRDefault="00F735FA" w:rsidP="00F735FA">
      <w:pPr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 dniem </w:t>
      </w:r>
      <w:r w:rsidR="004E0D63" w:rsidRPr="008A0BF7">
        <w:rPr>
          <w:rFonts w:ascii="Arial" w:hAnsi="Arial" w:cs="Arial"/>
          <w:sz w:val="24"/>
          <w:szCs w:val="24"/>
        </w:rPr>
        <w:t xml:space="preserve">3 </w:t>
      </w:r>
      <w:r w:rsidRPr="008A0BF7">
        <w:rPr>
          <w:rFonts w:ascii="Arial" w:hAnsi="Arial" w:cs="Arial"/>
          <w:sz w:val="24"/>
          <w:szCs w:val="24"/>
        </w:rPr>
        <w:t>stycznia 20</w:t>
      </w:r>
      <w:r w:rsidR="004E0D6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 xml:space="preserve"> r. Panią Joannę Smoleńską na Inspektora Ochrony Danych (IOD) w Szkole Podstawowej nr 111</w:t>
      </w:r>
    </w:p>
    <w:p w14:paraId="0ABA766D" w14:textId="77777777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§ 1</w:t>
      </w:r>
    </w:p>
    <w:p w14:paraId="2E5DDC23" w14:textId="77777777" w:rsidR="00F735FA" w:rsidRPr="008A0BF7" w:rsidRDefault="00F735FA" w:rsidP="00F735FA">
      <w:pPr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Zakres czynności dla Inspektora Ochrony Danych stanowi załącznik nr 1 do niniejszego Zarządzenia.</w:t>
      </w:r>
    </w:p>
    <w:p w14:paraId="61D2E874" w14:textId="77777777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§ 2</w:t>
      </w:r>
    </w:p>
    <w:p w14:paraId="732C9DC1" w14:textId="1575B0DA" w:rsidR="00F735FA" w:rsidRPr="008A0BF7" w:rsidRDefault="00F735FA" w:rsidP="00F735FA">
      <w:pPr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Traci moc Zarządzenie Dyrektora Publicznej Szkoły Podstawowej </w:t>
      </w:r>
      <w:r w:rsidR="004E0D63" w:rsidRPr="008A0BF7">
        <w:rPr>
          <w:rFonts w:ascii="Arial" w:hAnsi="Arial" w:cs="Arial"/>
          <w:sz w:val="24"/>
          <w:szCs w:val="24"/>
        </w:rPr>
        <w:t xml:space="preserve">nr 111 </w:t>
      </w:r>
      <w:r w:rsidRPr="008A0BF7">
        <w:rPr>
          <w:rFonts w:ascii="Arial" w:hAnsi="Arial" w:cs="Arial"/>
          <w:sz w:val="24"/>
          <w:szCs w:val="24"/>
        </w:rPr>
        <w:t>nr 1</w:t>
      </w:r>
      <w:r w:rsidR="00443E8C" w:rsidRPr="008A0BF7">
        <w:rPr>
          <w:rFonts w:ascii="Arial" w:hAnsi="Arial" w:cs="Arial"/>
          <w:sz w:val="24"/>
          <w:szCs w:val="24"/>
        </w:rPr>
        <w:t>5</w:t>
      </w:r>
      <w:r w:rsidRPr="008A0BF7">
        <w:rPr>
          <w:rFonts w:ascii="Arial" w:hAnsi="Arial" w:cs="Arial"/>
          <w:sz w:val="24"/>
          <w:szCs w:val="24"/>
        </w:rPr>
        <w:t xml:space="preserve">/2018 z dnia </w:t>
      </w:r>
      <w:r w:rsidR="006565E3" w:rsidRPr="008A0BF7">
        <w:rPr>
          <w:rFonts w:ascii="Arial" w:hAnsi="Arial" w:cs="Arial"/>
          <w:sz w:val="24"/>
          <w:szCs w:val="24"/>
        </w:rPr>
        <w:t>26</w:t>
      </w:r>
      <w:r w:rsidRPr="008A0BF7">
        <w:rPr>
          <w:rFonts w:ascii="Arial" w:hAnsi="Arial" w:cs="Arial"/>
          <w:sz w:val="24"/>
          <w:szCs w:val="24"/>
        </w:rPr>
        <w:t xml:space="preserve"> </w:t>
      </w:r>
      <w:r w:rsidR="006565E3" w:rsidRPr="008A0BF7">
        <w:rPr>
          <w:rFonts w:ascii="Arial" w:hAnsi="Arial" w:cs="Arial"/>
          <w:sz w:val="24"/>
          <w:szCs w:val="24"/>
        </w:rPr>
        <w:t>listopada</w:t>
      </w:r>
      <w:r w:rsidRPr="008A0BF7">
        <w:rPr>
          <w:rFonts w:ascii="Arial" w:hAnsi="Arial" w:cs="Arial"/>
          <w:sz w:val="24"/>
          <w:szCs w:val="24"/>
        </w:rPr>
        <w:t xml:space="preserve"> 2018 r. w sprawie powołania Inspektora Ochrony Danych.</w:t>
      </w:r>
    </w:p>
    <w:p w14:paraId="11ACD95F" w14:textId="77777777" w:rsidR="00F735FA" w:rsidRPr="008A0BF7" w:rsidRDefault="00F735FA" w:rsidP="00F735FA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§ 3</w:t>
      </w:r>
    </w:p>
    <w:p w14:paraId="2F1BC67D" w14:textId="4C2688C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Zarządzenie wchodzi w życie z dniem podpisania z mocą obowiązującą od </w:t>
      </w:r>
      <w:r w:rsidR="004E0D63" w:rsidRPr="008A0BF7">
        <w:rPr>
          <w:rFonts w:ascii="Arial" w:hAnsi="Arial" w:cs="Arial"/>
          <w:sz w:val="24"/>
          <w:szCs w:val="24"/>
        </w:rPr>
        <w:t>3</w:t>
      </w:r>
      <w:r w:rsidRPr="008A0BF7">
        <w:rPr>
          <w:rFonts w:ascii="Arial" w:hAnsi="Arial" w:cs="Arial"/>
          <w:sz w:val="24"/>
          <w:szCs w:val="24"/>
        </w:rPr>
        <w:t xml:space="preserve"> stycznia 20</w:t>
      </w:r>
      <w:r w:rsidR="004E0D6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>r.</w:t>
      </w:r>
    </w:p>
    <w:p w14:paraId="579A6CFF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5A544655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6E1B0098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1CF2BFA2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27AE596F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66A9B7E9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18015584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063A63B3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090F8D18" w14:textId="77777777" w:rsidR="00F735FA" w:rsidRPr="008A0BF7" w:rsidRDefault="00F735FA" w:rsidP="00F735FA">
      <w:pPr>
        <w:rPr>
          <w:rFonts w:ascii="Arial" w:hAnsi="Arial" w:cs="Arial"/>
          <w:sz w:val="24"/>
          <w:szCs w:val="24"/>
        </w:rPr>
      </w:pPr>
    </w:p>
    <w:p w14:paraId="34A474A3" w14:textId="77777777" w:rsidR="00F735FA" w:rsidRPr="008A0BF7" w:rsidRDefault="00F735FA" w:rsidP="00F735FA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241B5D6B" w14:textId="77777777" w:rsidR="00F735FA" w:rsidRPr="008A0BF7" w:rsidRDefault="00F735FA" w:rsidP="00F735FA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7935BCF7" w14:textId="77777777" w:rsidR="008A0BF7" w:rsidRDefault="008A0BF7" w:rsidP="006565E3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8DBA14B" w14:textId="583B6244" w:rsidR="00F735FA" w:rsidRPr="008A0BF7" w:rsidRDefault="00F735FA" w:rsidP="006565E3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2CC7A8C4" w14:textId="1EDBE052" w:rsidR="00F735FA" w:rsidRPr="008A0BF7" w:rsidRDefault="00F735FA" w:rsidP="00F735FA">
      <w:pPr>
        <w:spacing w:after="0"/>
        <w:ind w:firstLine="4678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do Zarządzenia Dyrektora</w:t>
      </w:r>
    </w:p>
    <w:p w14:paraId="02A23DF9" w14:textId="1BA03D2B" w:rsidR="00F735FA" w:rsidRPr="008A0BF7" w:rsidRDefault="00F735FA" w:rsidP="00F735FA">
      <w:pPr>
        <w:spacing w:after="0"/>
        <w:ind w:firstLine="4678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Szkoły </w:t>
      </w:r>
      <w:r w:rsidR="006565E3" w:rsidRPr="008A0BF7">
        <w:rPr>
          <w:rFonts w:ascii="Arial" w:hAnsi="Arial" w:cs="Arial"/>
          <w:sz w:val="24"/>
          <w:szCs w:val="24"/>
        </w:rPr>
        <w:t>Podstawowej</w:t>
      </w:r>
      <w:r w:rsidRPr="008A0BF7">
        <w:rPr>
          <w:rFonts w:ascii="Arial" w:hAnsi="Arial" w:cs="Arial"/>
          <w:sz w:val="24"/>
          <w:szCs w:val="24"/>
        </w:rPr>
        <w:t xml:space="preserve"> </w:t>
      </w:r>
      <w:r w:rsidR="006565E3" w:rsidRPr="008A0BF7">
        <w:rPr>
          <w:rFonts w:ascii="Arial" w:hAnsi="Arial" w:cs="Arial"/>
          <w:sz w:val="24"/>
          <w:szCs w:val="24"/>
        </w:rPr>
        <w:t>111</w:t>
      </w:r>
      <w:r w:rsidRPr="008A0BF7">
        <w:rPr>
          <w:rFonts w:ascii="Arial" w:hAnsi="Arial" w:cs="Arial"/>
          <w:sz w:val="24"/>
          <w:szCs w:val="24"/>
        </w:rPr>
        <w:t xml:space="preserve"> nr </w:t>
      </w:r>
      <w:r w:rsidR="00C35BEB" w:rsidRPr="008A0BF7">
        <w:rPr>
          <w:rFonts w:ascii="Arial" w:hAnsi="Arial" w:cs="Arial"/>
          <w:sz w:val="24"/>
          <w:szCs w:val="24"/>
        </w:rPr>
        <w:t>2</w:t>
      </w:r>
      <w:r w:rsidRPr="008A0BF7">
        <w:rPr>
          <w:rFonts w:ascii="Arial" w:hAnsi="Arial" w:cs="Arial"/>
          <w:sz w:val="24"/>
          <w:szCs w:val="24"/>
        </w:rPr>
        <w:t>/20</w:t>
      </w:r>
      <w:r w:rsidR="006565E3" w:rsidRPr="008A0BF7">
        <w:rPr>
          <w:rFonts w:ascii="Arial" w:hAnsi="Arial" w:cs="Arial"/>
          <w:sz w:val="24"/>
          <w:szCs w:val="24"/>
        </w:rPr>
        <w:t>22</w:t>
      </w:r>
    </w:p>
    <w:p w14:paraId="253039F9" w14:textId="36A69331" w:rsidR="00F735FA" w:rsidRPr="008A0BF7" w:rsidRDefault="00F735FA" w:rsidP="00F735FA">
      <w:pPr>
        <w:spacing w:after="0"/>
        <w:ind w:firstLine="4678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 dnia </w:t>
      </w:r>
      <w:r w:rsidR="006565E3" w:rsidRPr="008A0BF7">
        <w:rPr>
          <w:rFonts w:ascii="Arial" w:hAnsi="Arial" w:cs="Arial"/>
          <w:sz w:val="24"/>
          <w:szCs w:val="24"/>
        </w:rPr>
        <w:t>1</w:t>
      </w:r>
      <w:r w:rsidRPr="008A0BF7">
        <w:rPr>
          <w:rFonts w:ascii="Arial" w:hAnsi="Arial" w:cs="Arial"/>
          <w:sz w:val="24"/>
          <w:szCs w:val="24"/>
        </w:rPr>
        <w:t xml:space="preserve"> stycznia 20</w:t>
      </w:r>
      <w:r w:rsidR="006565E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 xml:space="preserve"> r.</w:t>
      </w:r>
    </w:p>
    <w:p w14:paraId="462CC7FF" w14:textId="77777777" w:rsidR="00F735FA" w:rsidRPr="008A0BF7" w:rsidRDefault="00F735FA" w:rsidP="00F735FA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3F015781" w14:textId="77777777" w:rsidR="00F735FA" w:rsidRPr="008A0BF7" w:rsidRDefault="00F735FA" w:rsidP="00F735FA">
      <w:pPr>
        <w:spacing w:after="0"/>
        <w:rPr>
          <w:rFonts w:ascii="Arial" w:hAnsi="Arial" w:cs="Arial"/>
          <w:sz w:val="24"/>
          <w:szCs w:val="24"/>
        </w:rPr>
      </w:pPr>
    </w:p>
    <w:p w14:paraId="3186CFD9" w14:textId="77777777" w:rsidR="00F735FA" w:rsidRPr="008A0BF7" w:rsidRDefault="00F735FA" w:rsidP="00F735FA">
      <w:pPr>
        <w:spacing w:after="0"/>
        <w:rPr>
          <w:rFonts w:ascii="Arial" w:hAnsi="Arial" w:cs="Arial"/>
          <w:sz w:val="24"/>
          <w:szCs w:val="24"/>
        </w:rPr>
      </w:pPr>
    </w:p>
    <w:p w14:paraId="1BE08576" w14:textId="77777777" w:rsidR="00F735FA" w:rsidRPr="008A0BF7" w:rsidRDefault="00F735FA" w:rsidP="00F735FA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0F6CBA3D" w14:textId="77777777" w:rsidR="00F735FA" w:rsidRPr="008A0BF7" w:rsidRDefault="00F735FA" w:rsidP="00F735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0BF7">
        <w:rPr>
          <w:rFonts w:ascii="Arial" w:hAnsi="Arial" w:cs="Arial"/>
          <w:b/>
          <w:bCs/>
          <w:sz w:val="24"/>
          <w:szCs w:val="24"/>
        </w:rPr>
        <w:t>Zakres zadań i uprawnienia Inspektora Ochrony Danych</w:t>
      </w:r>
    </w:p>
    <w:p w14:paraId="59317CBE" w14:textId="77777777" w:rsidR="00F735FA" w:rsidRPr="008A0BF7" w:rsidRDefault="00F735FA" w:rsidP="00F735FA">
      <w:pPr>
        <w:jc w:val="both"/>
        <w:rPr>
          <w:rFonts w:ascii="Arial" w:hAnsi="Arial" w:cs="Arial"/>
          <w:b/>
          <w:sz w:val="24"/>
          <w:szCs w:val="24"/>
        </w:rPr>
      </w:pPr>
    </w:p>
    <w:p w14:paraId="5A8B62E8" w14:textId="77777777" w:rsidR="00F735FA" w:rsidRPr="008A0BF7" w:rsidRDefault="00F735FA" w:rsidP="00F735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§1</w:t>
      </w:r>
    </w:p>
    <w:p w14:paraId="305E4EFA" w14:textId="7227CB9C" w:rsidR="00F735FA" w:rsidRPr="008A0BF7" w:rsidRDefault="00F735FA" w:rsidP="00F735FA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Inspektor Ochrony Danych (IOD) zostaje wyznaczony zarządzeniem Dyrektora Publicznej Szkoły Podstawowej </w:t>
      </w:r>
      <w:r w:rsidR="00443E8C" w:rsidRPr="008A0BF7">
        <w:rPr>
          <w:rFonts w:ascii="Arial" w:hAnsi="Arial" w:cs="Arial"/>
          <w:sz w:val="24"/>
          <w:szCs w:val="24"/>
        </w:rPr>
        <w:t>nr 111</w:t>
      </w:r>
    </w:p>
    <w:p w14:paraId="2D08877E" w14:textId="349FBC7D" w:rsidR="00F735FA" w:rsidRPr="008A0BF7" w:rsidRDefault="00F735FA" w:rsidP="00F735FA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Inspektorem Ochrony Danych w </w:t>
      </w:r>
      <w:r w:rsidR="00443E8C" w:rsidRPr="008A0BF7">
        <w:rPr>
          <w:rFonts w:ascii="Arial" w:hAnsi="Arial" w:cs="Arial"/>
          <w:sz w:val="24"/>
          <w:szCs w:val="24"/>
        </w:rPr>
        <w:t xml:space="preserve">SP 111 w Łodzi, ul. Jaracza 44/47, 90-252 </w:t>
      </w:r>
      <w:r w:rsidR="006565E3" w:rsidRPr="008A0BF7">
        <w:rPr>
          <w:rFonts w:ascii="Arial" w:hAnsi="Arial" w:cs="Arial"/>
          <w:sz w:val="24"/>
          <w:szCs w:val="24"/>
        </w:rPr>
        <w:t xml:space="preserve"> jest Pani Joanna Smoleńska, iod@sp111.elodz.edu.pl</w:t>
      </w:r>
    </w:p>
    <w:p w14:paraId="3B42A8DE" w14:textId="1E8823C2" w:rsidR="00F735FA" w:rsidRPr="008A0BF7" w:rsidRDefault="00F735FA" w:rsidP="00F735FA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IOD odpowiada za organizację i koordynowanie przestrzegania przepisów o ochronie danych osobowych w </w:t>
      </w:r>
      <w:r w:rsidR="006565E3" w:rsidRPr="008A0BF7">
        <w:rPr>
          <w:rFonts w:ascii="Arial" w:hAnsi="Arial" w:cs="Arial"/>
          <w:sz w:val="24"/>
          <w:szCs w:val="24"/>
        </w:rPr>
        <w:t>SP nr 111 w Łodzi</w:t>
      </w:r>
    </w:p>
    <w:p w14:paraId="07551A0E" w14:textId="77777777" w:rsidR="00F735FA" w:rsidRPr="008A0BF7" w:rsidRDefault="00F735FA" w:rsidP="00F735F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6D5308C" w14:textId="77777777" w:rsidR="00F735FA" w:rsidRPr="008A0BF7" w:rsidRDefault="00F735FA" w:rsidP="00F735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>§2</w:t>
      </w:r>
    </w:p>
    <w:p w14:paraId="1BB4642C" w14:textId="77777777" w:rsidR="00F735FA" w:rsidRPr="008A0BF7" w:rsidRDefault="00F735FA" w:rsidP="00F735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IOD realizuje zadania określone w art. 39 RODO, takie jak:</w:t>
      </w:r>
    </w:p>
    <w:p w14:paraId="7273A261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informowanie administratora, podmiotu przetwarzającego oraz pracowników, którzy przetwarzają dane osobowe, o obowiązkach spoczywających na nich na mocy RODO oraz innych przepisów Unii lub państw członkowskich o ochronie danych</w:t>
      </w:r>
    </w:p>
    <w:p w14:paraId="59295E7E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doradzanie w przedmiocie wypełniania obowiązków dotyczących przetwarzania danych osobowych </w:t>
      </w:r>
    </w:p>
    <w:p w14:paraId="231B0056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monitorowanie przestrzegania przepisów RODO, innych przepisów o ochronie danych oraz Zasad określonych przez administratora w dziedzinie ochrony danych osobowych, w tym:</w:t>
      </w:r>
    </w:p>
    <w:p w14:paraId="5DE8A0AF" w14:textId="77777777" w:rsidR="00F735FA" w:rsidRPr="008A0BF7" w:rsidRDefault="00F735FA" w:rsidP="00F735FA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podział obowiązków, </w:t>
      </w:r>
    </w:p>
    <w:p w14:paraId="40693151" w14:textId="77777777" w:rsidR="00F735FA" w:rsidRPr="008A0BF7" w:rsidRDefault="00F735FA" w:rsidP="00F735FA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działania zwiększające świadomość, </w:t>
      </w:r>
    </w:p>
    <w:p w14:paraId="1E95BECE" w14:textId="77777777" w:rsidR="00F735FA" w:rsidRPr="008A0BF7" w:rsidRDefault="00F735FA" w:rsidP="00F735FA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szkolenia personelu uczestniczącego w operacjach przetwarzania oraz </w:t>
      </w:r>
    </w:p>
    <w:p w14:paraId="71C59829" w14:textId="77777777" w:rsidR="00F735FA" w:rsidRPr="008A0BF7" w:rsidRDefault="00F735FA" w:rsidP="00F735FA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powiązane z tym audyty</w:t>
      </w:r>
    </w:p>
    <w:p w14:paraId="446B46FE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udzielanie na żądanie administratora zaleceń co do oceny skutków dla ochrony danych oraz monitorowanie ich wykonania poprzez dokonanie przeglądu, by stwierdzić, czy przetwarzanie odbywa się zgodnie z oceną skutków dla ochrony danych</w:t>
      </w:r>
    </w:p>
    <w:p w14:paraId="628F5FE7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współpraca z organem nadzorczym </w:t>
      </w:r>
    </w:p>
    <w:p w14:paraId="315F14C2" w14:textId="77777777" w:rsidR="00F735FA" w:rsidRPr="008A0BF7" w:rsidRDefault="00F735FA" w:rsidP="00F735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pełnienie funkcji punktu kontaktowego dla organu nadzorczego w kwestiach związanych z przetwarzaniem, w tym z uprzednimi konsultacjami, o których mowa w art. 36 RODO, oraz w stosownych przypadkach prowadzenie konsultacji we wszelkich innych sprawach</w:t>
      </w:r>
    </w:p>
    <w:p w14:paraId="27AC2946" w14:textId="77777777" w:rsidR="00F735FA" w:rsidRPr="008A0BF7" w:rsidRDefault="00F735FA" w:rsidP="00F735FA">
      <w:pPr>
        <w:spacing w:after="120"/>
        <w:ind w:left="680"/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br w:type="column"/>
      </w:r>
      <w:r w:rsidRPr="008A0BF7">
        <w:rPr>
          <w:rFonts w:ascii="Arial" w:hAnsi="Arial" w:cs="Arial"/>
          <w:b/>
          <w:sz w:val="24"/>
          <w:szCs w:val="24"/>
        </w:rPr>
        <w:lastRenderedPageBreak/>
        <w:t>§3</w:t>
      </w:r>
    </w:p>
    <w:p w14:paraId="12B83142" w14:textId="77777777" w:rsidR="00F735FA" w:rsidRPr="008A0BF7" w:rsidRDefault="00F735FA" w:rsidP="00F735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Realizowanie innych zadań w zakresie:</w:t>
      </w:r>
    </w:p>
    <w:p w14:paraId="3F4667C0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uczestniczenia w rozpatrywaniu skarg i wniosków dotyczących przetwarzania i ochrony danych,</w:t>
      </w:r>
    </w:p>
    <w:p w14:paraId="0B070220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koordynowania i nadzorowania wykonywania zadań w zakresie zgodności z przepisami prawa, celowości, poprawności oraz adekwatności przetwarzania danych osobowych,</w:t>
      </w:r>
    </w:p>
    <w:p w14:paraId="26E94325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koordynowania czynności realizowanych w wyniku postępowań administracyjnych prowadzonych przez organ nadzorczy,</w:t>
      </w:r>
    </w:p>
    <w:p w14:paraId="5DC19AC9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prowadzenia, w imieniu PSP w Brzeźnicy, korespondencji z organem nadzorczym,</w:t>
      </w:r>
    </w:p>
    <w:p w14:paraId="675C01A2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udzielania odpowiedzi na pytania i wątpliwości związane z realizacją Zasad,</w:t>
      </w:r>
    </w:p>
    <w:p w14:paraId="4FB7A447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inicjowania zmian w regulacjach PSP w Brzeźnicy dotyczących bezpieczeństwa i ochrony danych osobowych poprzez przekazywanie wytycznych,</w:t>
      </w:r>
    </w:p>
    <w:p w14:paraId="53261E5E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prowadzenie:</w:t>
      </w:r>
    </w:p>
    <w:p w14:paraId="7867EF89" w14:textId="77777777" w:rsidR="00F735FA" w:rsidRPr="008A0BF7" w:rsidRDefault="00F735FA" w:rsidP="00F735FA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Rejestru czynności przetwarzania danych osobowych</w:t>
      </w:r>
    </w:p>
    <w:p w14:paraId="465D507B" w14:textId="77777777" w:rsidR="00F735FA" w:rsidRPr="008A0BF7" w:rsidRDefault="00F735FA" w:rsidP="00F735FA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Rejestru kategorii czynności przetwarzania</w:t>
      </w:r>
    </w:p>
    <w:p w14:paraId="04E56650" w14:textId="77777777" w:rsidR="00F735FA" w:rsidRPr="008A0BF7" w:rsidRDefault="00F735FA" w:rsidP="00F735FA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Oceny skutków dla ochrony danych</w:t>
      </w:r>
    </w:p>
    <w:p w14:paraId="6F92C68E" w14:textId="77777777" w:rsidR="00F735FA" w:rsidRPr="008A0BF7" w:rsidRDefault="00F735FA" w:rsidP="00F735FA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Rejestrów umów, w tym podmiotów przetwarzających i odbiorców danych</w:t>
      </w:r>
    </w:p>
    <w:p w14:paraId="6CD817F7" w14:textId="77777777" w:rsidR="00F735FA" w:rsidRPr="008A0BF7" w:rsidRDefault="00F735FA" w:rsidP="00F735FA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Opisów procesów przetwarzania danych osobowych,</w:t>
      </w:r>
    </w:p>
    <w:p w14:paraId="391C4B9A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inicjowania szkoleń z zakresu przetwarzania i ochrony danych osobowych,</w:t>
      </w:r>
    </w:p>
    <w:p w14:paraId="0D8D29F1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opiniowania umów dotyczących udostępniania lub powierzania przetwarzania danych osobowych osobom trzecim,</w:t>
      </w:r>
    </w:p>
    <w:p w14:paraId="7B8EB19A" w14:textId="77777777" w:rsidR="00F735FA" w:rsidRPr="008A0BF7" w:rsidRDefault="00F735FA" w:rsidP="00F735F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opiniowania zabezpieczeń technicznych i czynności organizacyjnych mających na celu zapewnienie skutecznej ochrony danych osobowych.</w:t>
      </w:r>
    </w:p>
    <w:p w14:paraId="2C4063D9" w14:textId="77777777" w:rsidR="00F735FA" w:rsidRPr="008A0BF7" w:rsidRDefault="00F735FA" w:rsidP="00F735FA">
      <w:pPr>
        <w:spacing w:after="0"/>
        <w:rPr>
          <w:rFonts w:ascii="Arial" w:hAnsi="Arial" w:cs="Arial"/>
          <w:sz w:val="24"/>
          <w:szCs w:val="24"/>
        </w:rPr>
      </w:pPr>
    </w:p>
    <w:p w14:paraId="235BE2EC" w14:textId="77777777" w:rsidR="000978CA" w:rsidRPr="008A0BF7" w:rsidRDefault="000978CA">
      <w:pPr>
        <w:rPr>
          <w:rFonts w:ascii="Arial" w:hAnsi="Arial" w:cs="Arial"/>
        </w:rPr>
      </w:pPr>
    </w:p>
    <w:sectPr w:rsidR="000978CA" w:rsidRPr="008A0BF7" w:rsidSect="006637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C04"/>
    <w:multiLevelType w:val="hybridMultilevel"/>
    <w:tmpl w:val="1002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48C5"/>
    <w:multiLevelType w:val="multilevel"/>
    <w:tmpl w:val="A34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5A03510"/>
    <w:multiLevelType w:val="hybridMultilevel"/>
    <w:tmpl w:val="C7CC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FA"/>
    <w:rsid w:val="000978CA"/>
    <w:rsid w:val="00443E8C"/>
    <w:rsid w:val="004E0D63"/>
    <w:rsid w:val="006565E3"/>
    <w:rsid w:val="008A0BF7"/>
    <w:rsid w:val="00C35BEB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AEAE"/>
  <w15:chartTrackingRefBased/>
  <w15:docId w15:val="{196D1E3D-FBBB-4921-B217-3AD6C91C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6</cp:revision>
  <cp:lastPrinted>2022-01-17T07:43:00Z</cp:lastPrinted>
  <dcterms:created xsi:type="dcterms:W3CDTF">2022-01-11T14:21:00Z</dcterms:created>
  <dcterms:modified xsi:type="dcterms:W3CDTF">2022-01-17T13:30:00Z</dcterms:modified>
</cp:coreProperties>
</file>