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D715" w14:textId="78254FD1" w:rsidR="004555A1" w:rsidRDefault="00C530FB" w:rsidP="004E52A7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 </w:t>
      </w:r>
      <w:r w:rsidR="00257DE8">
        <w:rPr>
          <w:rStyle w:val="Pogrubienie"/>
        </w:rPr>
        <w:t>Zarządzenie nr</w:t>
      </w:r>
      <w:r w:rsidR="001F1CA5">
        <w:rPr>
          <w:rStyle w:val="Pogrubienie"/>
        </w:rPr>
        <w:t xml:space="preserve"> 4</w:t>
      </w:r>
      <w:r w:rsidR="00A76654">
        <w:rPr>
          <w:rStyle w:val="Pogrubienie"/>
        </w:rPr>
        <w:t>/2022</w:t>
      </w:r>
    </w:p>
    <w:p w14:paraId="472A306C" w14:textId="74C9E10E" w:rsidR="004E52A7" w:rsidRDefault="004E52A7" w:rsidP="004E52A7">
      <w:pPr>
        <w:pStyle w:val="NormalnyWeb"/>
        <w:jc w:val="center"/>
        <w:rPr>
          <w:rStyle w:val="Pogrubienie"/>
        </w:rPr>
      </w:pPr>
      <w:r>
        <w:br/>
      </w:r>
      <w:r>
        <w:rPr>
          <w:rStyle w:val="Pogrubienie"/>
        </w:rPr>
        <w:t>Dyrektora</w:t>
      </w:r>
      <w:r w:rsidR="008C724A">
        <w:rPr>
          <w:rStyle w:val="Pogrubienie"/>
        </w:rPr>
        <w:t xml:space="preserve"> Szkoły Podstawowej  </w:t>
      </w:r>
      <w:r w:rsidR="00374CE9">
        <w:rPr>
          <w:rStyle w:val="Pogrubienie"/>
        </w:rPr>
        <w:t>N</w:t>
      </w:r>
      <w:r w:rsidR="008C724A">
        <w:rPr>
          <w:rStyle w:val="Pogrubienie"/>
        </w:rPr>
        <w:t xml:space="preserve">r </w:t>
      </w:r>
      <w:r w:rsidR="00374CE9">
        <w:rPr>
          <w:rStyle w:val="Pogrubienie"/>
        </w:rPr>
        <w:t>111</w:t>
      </w:r>
      <w:r w:rsidRPr="004E52A7">
        <w:rPr>
          <w:i/>
          <w:color w:val="C0504D" w:themeColor="accent2"/>
        </w:rPr>
        <w:br/>
      </w:r>
      <w:r w:rsidR="00374CE9">
        <w:rPr>
          <w:rStyle w:val="Pogrubienie"/>
        </w:rPr>
        <w:t>z dnia  0</w:t>
      </w:r>
      <w:r w:rsidR="00A76654">
        <w:rPr>
          <w:rStyle w:val="Pogrubienie"/>
        </w:rPr>
        <w:t>2</w:t>
      </w:r>
      <w:r w:rsidR="00B40A43">
        <w:rPr>
          <w:rStyle w:val="Pogrubienie"/>
        </w:rPr>
        <w:t xml:space="preserve"> </w:t>
      </w:r>
      <w:r w:rsidR="00A76654">
        <w:rPr>
          <w:rStyle w:val="Pogrubienie"/>
        </w:rPr>
        <w:t>maja</w:t>
      </w:r>
      <w:r w:rsidR="000B17DF">
        <w:rPr>
          <w:rStyle w:val="Pogrubienie"/>
        </w:rPr>
        <w:t xml:space="preserve"> 202</w:t>
      </w:r>
      <w:r w:rsidR="00A76654">
        <w:rPr>
          <w:rStyle w:val="Pogrubienie"/>
        </w:rPr>
        <w:t>2</w:t>
      </w:r>
      <w:r w:rsidR="00B40A43">
        <w:rPr>
          <w:rStyle w:val="Pogrubienie"/>
        </w:rPr>
        <w:t xml:space="preserve"> r.</w:t>
      </w:r>
    </w:p>
    <w:p w14:paraId="38907960" w14:textId="4B79D7AD" w:rsidR="004E52A7" w:rsidRDefault="004E52A7" w:rsidP="004E52A7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sprawie z</w:t>
      </w:r>
      <w:r w:rsidR="00B40A43">
        <w:rPr>
          <w:rStyle w:val="Pogrubienie"/>
        </w:rPr>
        <w:t xml:space="preserve">mian w </w:t>
      </w:r>
      <w:r w:rsidR="0014074D">
        <w:rPr>
          <w:rStyle w:val="Pogrubienie"/>
        </w:rPr>
        <w:t>P</w:t>
      </w:r>
      <w:r w:rsidR="00B40A43">
        <w:rPr>
          <w:rStyle w:val="Pogrubienie"/>
        </w:rPr>
        <w:t xml:space="preserve">olityce </w:t>
      </w:r>
      <w:r w:rsidR="0014074D">
        <w:rPr>
          <w:rStyle w:val="Pogrubienie"/>
        </w:rPr>
        <w:t>R</w:t>
      </w:r>
      <w:r w:rsidR="00B40A43">
        <w:rPr>
          <w:rStyle w:val="Pogrubienie"/>
        </w:rPr>
        <w:t>achunkowości Szkoły</w:t>
      </w:r>
      <w:r w:rsidR="007D0E34">
        <w:rPr>
          <w:rStyle w:val="Pogrubienie"/>
        </w:rPr>
        <w:t xml:space="preserve"> Podstawowej   Nr 111</w:t>
      </w:r>
    </w:p>
    <w:p w14:paraId="198D1F0F" w14:textId="77777777" w:rsidR="00B40A43" w:rsidRDefault="00B40A43" w:rsidP="004E52A7">
      <w:pPr>
        <w:pStyle w:val="NormalnyWeb"/>
        <w:jc w:val="center"/>
        <w:rPr>
          <w:rStyle w:val="Pogrubienie"/>
          <w:i/>
          <w:color w:val="C0504D" w:themeColor="accent2"/>
        </w:rPr>
      </w:pPr>
    </w:p>
    <w:p w14:paraId="4F68F1CF" w14:textId="77777777" w:rsidR="00DC2A74" w:rsidRDefault="004E52A7" w:rsidP="007D0E34">
      <w:pPr>
        <w:ind w:firstLine="708"/>
        <w:jc w:val="both"/>
      </w:pPr>
      <w:r w:rsidRPr="004E52A7">
        <w:rPr>
          <w:i/>
          <w:color w:val="C0504D" w:themeColor="accent2"/>
        </w:rPr>
        <w:br/>
      </w:r>
      <w:r w:rsidR="00011A49">
        <w:t>W związku z podpisaniem umowy na realizacj</w:t>
      </w:r>
      <w:r w:rsidR="00DC2A74">
        <w:t>ę</w:t>
      </w:r>
      <w:r w:rsidR="00011A49">
        <w:t xml:space="preserve"> projektu </w:t>
      </w:r>
      <w:r w:rsidR="00011A49" w:rsidRPr="001E2013">
        <w:rPr>
          <w:b/>
        </w:rPr>
        <w:t>„</w:t>
      </w:r>
      <w:r w:rsidR="00A76654">
        <w:rPr>
          <w:b/>
        </w:rPr>
        <w:t xml:space="preserve">Cyfrowa </w:t>
      </w:r>
      <w:proofErr w:type="spellStart"/>
      <w:r w:rsidR="00A76654">
        <w:rPr>
          <w:b/>
        </w:rPr>
        <w:t>Stojedenastka</w:t>
      </w:r>
      <w:proofErr w:type="spellEnd"/>
      <w:r w:rsidR="007D0E34">
        <w:rPr>
          <w:b/>
          <w:i/>
        </w:rPr>
        <w:t xml:space="preserve">” </w:t>
      </w:r>
      <w:r w:rsidR="00011A49">
        <w:t>w ramach Regionalnego Programu Operacyjnego Województwa Łódzkiego na lata 2014-2020</w:t>
      </w:r>
      <w:r w:rsidR="007D0E34" w:rsidRPr="007D0E34">
        <w:rPr>
          <w:b/>
        </w:rPr>
        <w:t xml:space="preserve"> </w:t>
      </w:r>
      <w:r w:rsidR="007D0E34">
        <w:rPr>
          <w:b/>
        </w:rPr>
        <w:t xml:space="preserve">Nr </w:t>
      </w:r>
      <w:r w:rsidR="00A76654">
        <w:t xml:space="preserve"> RPLD.11.01.04-IZ.00-10-001/21</w:t>
      </w:r>
      <w:r w:rsidR="007D0E34">
        <w:t xml:space="preserve"> </w:t>
      </w:r>
      <w:r w:rsidR="00011A49">
        <w:t xml:space="preserve"> </w:t>
      </w:r>
      <w:r w:rsidR="00DC2A74">
        <w:t xml:space="preserve">oraz na podstawie Zarządzenia Prezydenta Miasta Łodzi nr 1438/2022 z dnia 27 czerwca 2022 r. w sprawie powierzenia dyrektorowi Szkoły Podstawowej nr 111 w Łodzi realizacji umowy o dofinansowanie projektu pn. „Cyfrowa </w:t>
      </w:r>
      <w:proofErr w:type="spellStart"/>
      <w:r w:rsidR="00DC2A74">
        <w:t>Stojedenastka</w:t>
      </w:r>
      <w:proofErr w:type="spellEnd"/>
      <w:r w:rsidR="00DC2A74">
        <w:t xml:space="preserve">” w ramach RPO Województwa Łódzkiego na lata 2014-2022  </w:t>
      </w:r>
    </w:p>
    <w:p w14:paraId="22D1861F" w14:textId="77777777" w:rsidR="00DC2A74" w:rsidRDefault="00DC2A74" w:rsidP="007D0E34">
      <w:pPr>
        <w:ind w:firstLine="708"/>
        <w:jc w:val="both"/>
      </w:pPr>
    </w:p>
    <w:p w14:paraId="4AA982EA" w14:textId="77777777" w:rsidR="00DC2A74" w:rsidRDefault="00DC2A74" w:rsidP="007D0E34">
      <w:pPr>
        <w:ind w:firstLine="708"/>
        <w:jc w:val="both"/>
      </w:pPr>
      <w:r>
        <w:t>Z</w:t>
      </w:r>
      <w:r w:rsidR="00011A49">
        <w:t>arządzam</w:t>
      </w:r>
      <w:r>
        <w:t>:</w:t>
      </w:r>
    </w:p>
    <w:p w14:paraId="4BC8FF3E" w14:textId="31E016C7" w:rsidR="00DC2A74" w:rsidRPr="00DC2A74" w:rsidRDefault="00DC2A74" w:rsidP="00DC2A74">
      <w:pPr>
        <w:pStyle w:val="Akapitzlist"/>
        <w:numPr>
          <w:ilvl w:val="0"/>
          <w:numId w:val="11"/>
        </w:numPr>
        <w:jc w:val="both"/>
        <w:rPr>
          <w:b/>
          <w:i/>
        </w:rPr>
      </w:pPr>
      <w:r>
        <w:t>D</w:t>
      </w:r>
      <w:r w:rsidR="00011A49">
        <w:t xml:space="preserve">okonać niezbędnych zmian w </w:t>
      </w:r>
      <w:r w:rsidR="009E1EB6">
        <w:t>P</w:t>
      </w:r>
      <w:r w:rsidR="00011A49">
        <w:t xml:space="preserve">olityce </w:t>
      </w:r>
      <w:r w:rsidR="009E1EB6">
        <w:t>R</w:t>
      </w:r>
      <w:r w:rsidR="00011A49">
        <w:t xml:space="preserve">achunkowości </w:t>
      </w:r>
      <w:r w:rsidR="009E1EB6">
        <w:t xml:space="preserve">SP 111 </w:t>
      </w:r>
      <w:r w:rsidR="00011A49">
        <w:t xml:space="preserve">celem prawidłowego </w:t>
      </w:r>
      <w:r w:rsidR="00340D84">
        <w:t xml:space="preserve">rozliczania </w:t>
      </w:r>
      <w:r w:rsidR="003F188A">
        <w:t>w/w projektu tj.</w:t>
      </w:r>
    </w:p>
    <w:p w14:paraId="47B6FAD3" w14:textId="77777777" w:rsidR="00DC2A74" w:rsidRPr="00DC2A74" w:rsidRDefault="003F188A" w:rsidP="00DC2A74">
      <w:pPr>
        <w:pStyle w:val="Akapitzlist"/>
        <w:numPr>
          <w:ilvl w:val="1"/>
          <w:numId w:val="11"/>
        </w:numPr>
        <w:jc w:val="both"/>
        <w:rPr>
          <w:b/>
          <w:i/>
        </w:rPr>
      </w:pPr>
      <w:r>
        <w:t>Opisać  sposób ewidencjonowania i przechowywania dokumentów księgowych z wiązanych z projektem.</w:t>
      </w:r>
    </w:p>
    <w:p w14:paraId="7D6129AF" w14:textId="1EA356EE" w:rsidR="003F188A" w:rsidRPr="009E1EB6" w:rsidRDefault="003F188A" w:rsidP="001C667C">
      <w:pPr>
        <w:pStyle w:val="Akapitzlist"/>
        <w:numPr>
          <w:ilvl w:val="1"/>
          <w:numId w:val="11"/>
        </w:numPr>
        <w:tabs>
          <w:tab w:val="left" w:pos="4962"/>
        </w:tabs>
        <w:jc w:val="both"/>
        <w:rPr>
          <w:b/>
          <w:i/>
        </w:rPr>
      </w:pPr>
      <w:r>
        <w:t xml:space="preserve">Określić sposób opisywania dokumentów projektowych. </w:t>
      </w:r>
    </w:p>
    <w:p w14:paraId="5243EC48" w14:textId="77777777" w:rsidR="009E1EB6" w:rsidRPr="00DC2A74" w:rsidRDefault="009E1EB6" w:rsidP="009E1EB6">
      <w:pPr>
        <w:pStyle w:val="Akapitzlist"/>
        <w:tabs>
          <w:tab w:val="left" w:pos="4962"/>
        </w:tabs>
        <w:ind w:left="1776"/>
        <w:jc w:val="both"/>
        <w:rPr>
          <w:b/>
          <w:i/>
        </w:rPr>
      </w:pPr>
    </w:p>
    <w:p w14:paraId="7B4AA154" w14:textId="57BD393F" w:rsidR="00DC2A74" w:rsidRPr="00DC2A74" w:rsidRDefault="00DC2A74" w:rsidP="00DC2A74">
      <w:pPr>
        <w:pStyle w:val="Akapitzlist"/>
        <w:numPr>
          <w:ilvl w:val="0"/>
          <w:numId w:val="11"/>
        </w:numPr>
        <w:jc w:val="both"/>
        <w:rPr>
          <w:bCs/>
          <w:iCs/>
        </w:rPr>
      </w:pPr>
      <w:r w:rsidRPr="00DC2A74">
        <w:rPr>
          <w:bCs/>
          <w:iCs/>
        </w:rPr>
        <w:t>Do wykonania wytycznych zarządzenia zobowiązuję główną księgową szkoły.</w:t>
      </w:r>
    </w:p>
    <w:p w14:paraId="13890B39" w14:textId="77777777" w:rsidR="003F188A" w:rsidRDefault="003F188A" w:rsidP="003F188A">
      <w:pPr>
        <w:pStyle w:val="Akapitzlist"/>
      </w:pPr>
    </w:p>
    <w:p w14:paraId="0B804BDF" w14:textId="77777777" w:rsidR="003F188A" w:rsidRDefault="003F188A" w:rsidP="003F188A">
      <w:pPr>
        <w:pStyle w:val="NormalnyWeb"/>
      </w:pPr>
    </w:p>
    <w:p w14:paraId="53EB6C66" w14:textId="77777777" w:rsidR="004E52A7" w:rsidRDefault="004E52A7" w:rsidP="00DC2A74">
      <w:pPr>
        <w:pStyle w:val="NormalnyWeb"/>
        <w:ind w:left="720"/>
        <w:jc w:val="right"/>
      </w:pPr>
      <w:r>
        <w:t>Zarządzenie wchodzi w życie z dniem podpisania.</w:t>
      </w:r>
    </w:p>
    <w:p w14:paraId="31EB08C4" w14:textId="77777777" w:rsidR="009E1EB6" w:rsidRDefault="009E1EB6" w:rsidP="00DC2A74">
      <w:pPr>
        <w:pStyle w:val="NormalnyWeb"/>
        <w:ind w:left="720"/>
        <w:jc w:val="right"/>
      </w:pPr>
    </w:p>
    <w:p w14:paraId="6C1E76BC" w14:textId="042514C7" w:rsidR="009E1EB6" w:rsidRDefault="009E1EB6" w:rsidP="00DC2A74">
      <w:pPr>
        <w:pStyle w:val="NormalnyWeb"/>
        <w:ind w:left="720"/>
        <w:jc w:val="right"/>
      </w:pPr>
      <w:r>
        <w:t>Dyrektor Szkoły</w:t>
      </w:r>
    </w:p>
    <w:p w14:paraId="5835457A" w14:textId="2B81C049" w:rsidR="009E1EB6" w:rsidRPr="004E52A7" w:rsidRDefault="009E1EB6" w:rsidP="00DC2A74">
      <w:pPr>
        <w:pStyle w:val="NormalnyWeb"/>
        <w:ind w:left="720"/>
        <w:jc w:val="right"/>
      </w:pPr>
      <w:r>
        <w:t>Małgorzata Tomaszewska</w:t>
      </w:r>
    </w:p>
    <w:p w14:paraId="09AA5C5A" w14:textId="77777777" w:rsidR="004E52A7" w:rsidRDefault="004E52A7" w:rsidP="004E52A7">
      <w:pPr>
        <w:spacing w:before="100" w:beforeAutospacing="1" w:after="100" w:afterAutospacing="1" w:line="240" w:lineRule="auto"/>
        <w:ind w:left="720"/>
        <w:rPr>
          <w:color w:val="C0504D" w:themeColor="accent2"/>
        </w:rPr>
      </w:pPr>
    </w:p>
    <w:p w14:paraId="67A58D42" w14:textId="77777777" w:rsidR="00703D92" w:rsidRDefault="00703D92" w:rsidP="004E52A7">
      <w:pPr>
        <w:spacing w:before="100" w:beforeAutospacing="1" w:after="100" w:afterAutospacing="1" w:line="240" w:lineRule="auto"/>
        <w:ind w:left="720"/>
        <w:rPr>
          <w:color w:val="C0504D" w:themeColor="accent2"/>
        </w:rPr>
      </w:pPr>
    </w:p>
    <w:p w14:paraId="55290F64" w14:textId="77777777" w:rsidR="00703D92" w:rsidRDefault="00703D92" w:rsidP="004E52A7">
      <w:pPr>
        <w:spacing w:before="100" w:beforeAutospacing="1" w:after="100" w:afterAutospacing="1" w:line="240" w:lineRule="auto"/>
        <w:ind w:left="720"/>
        <w:rPr>
          <w:color w:val="C0504D" w:themeColor="accent2"/>
        </w:rPr>
      </w:pPr>
    </w:p>
    <w:p w14:paraId="765D501B" w14:textId="77777777" w:rsidR="00703D92" w:rsidRDefault="00703D92" w:rsidP="0014074D">
      <w:pPr>
        <w:spacing w:before="100" w:beforeAutospacing="1" w:after="100" w:afterAutospacing="1" w:line="240" w:lineRule="auto"/>
        <w:rPr>
          <w:color w:val="C0504D" w:themeColor="accent2"/>
        </w:rPr>
      </w:pPr>
    </w:p>
    <w:sectPr w:rsidR="00703D92" w:rsidSect="0080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748"/>
    <w:multiLevelType w:val="multilevel"/>
    <w:tmpl w:val="446A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A1B6D"/>
    <w:multiLevelType w:val="hybridMultilevel"/>
    <w:tmpl w:val="BF44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3DD7"/>
    <w:multiLevelType w:val="hybridMultilevel"/>
    <w:tmpl w:val="2594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5B1"/>
    <w:multiLevelType w:val="multilevel"/>
    <w:tmpl w:val="28B0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608BB"/>
    <w:multiLevelType w:val="hybridMultilevel"/>
    <w:tmpl w:val="3094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C0339"/>
    <w:multiLevelType w:val="hybridMultilevel"/>
    <w:tmpl w:val="B7A260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A44533"/>
    <w:multiLevelType w:val="multilevel"/>
    <w:tmpl w:val="0C98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F3C22"/>
    <w:multiLevelType w:val="hybridMultilevel"/>
    <w:tmpl w:val="3754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B7B11"/>
    <w:multiLevelType w:val="multilevel"/>
    <w:tmpl w:val="A6DA81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  <w:b w:val="0"/>
        <w:i w:val="0"/>
      </w:rPr>
    </w:lvl>
  </w:abstractNum>
  <w:abstractNum w:abstractNumId="9" w15:restartNumberingAfterBreak="0">
    <w:nsid w:val="786C2717"/>
    <w:multiLevelType w:val="hybridMultilevel"/>
    <w:tmpl w:val="A1A0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473E1"/>
    <w:multiLevelType w:val="hybridMultilevel"/>
    <w:tmpl w:val="BDE6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407899">
    <w:abstractNumId w:val="3"/>
  </w:num>
  <w:num w:numId="2" w16cid:durableId="1686861128">
    <w:abstractNumId w:val="0"/>
  </w:num>
  <w:num w:numId="3" w16cid:durableId="1379091656">
    <w:abstractNumId w:val="6"/>
  </w:num>
  <w:num w:numId="4" w16cid:durableId="385417242">
    <w:abstractNumId w:val="1"/>
  </w:num>
  <w:num w:numId="5" w16cid:durableId="1700860058">
    <w:abstractNumId w:val="4"/>
  </w:num>
  <w:num w:numId="6" w16cid:durableId="1981374965">
    <w:abstractNumId w:val="10"/>
  </w:num>
  <w:num w:numId="7" w16cid:durableId="749697629">
    <w:abstractNumId w:val="5"/>
  </w:num>
  <w:num w:numId="8" w16cid:durableId="1068453322">
    <w:abstractNumId w:val="9"/>
  </w:num>
  <w:num w:numId="9" w16cid:durableId="1720787162">
    <w:abstractNumId w:val="2"/>
  </w:num>
  <w:num w:numId="10" w16cid:durableId="739400533">
    <w:abstractNumId w:val="7"/>
  </w:num>
  <w:num w:numId="11" w16cid:durableId="686714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A7"/>
    <w:rsid w:val="00011A49"/>
    <w:rsid w:val="00090636"/>
    <w:rsid w:val="000B17DF"/>
    <w:rsid w:val="0014074D"/>
    <w:rsid w:val="001C667C"/>
    <w:rsid w:val="001E2013"/>
    <w:rsid w:val="001F1CA5"/>
    <w:rsid w:val="00257DE8"/>
    <w:rsid w:val="002947A3"/>
    <w:rsid w:val="002E2F4A"/>
    <w:rsid w:val="00301CDE"/>
    <w:rsid w:val="00340D84"/>
    <w:rsid w:val="00374CE9"/>
    <w:rsid w:val="003F188A"/>
    <w:rsid w:val="004555A1"/>
    <w:rsid w:val="004D785F"/>
    <w:rsid w:val="004E52A7"/>
    <w:rsid w:val="00520580"/>
    <w:rsid w:val="00530C1B"/>
    <w:rsid w:val="00586610"/>
    <w:rsid w:val="006342BF"/>
    <w:rsid w:val="00671673"/>
    <w:rsid w:val="006E1466"/>
    <w:rsid w:val="00703D92"/>
    <w:rsid w:val="00770F01"/>
    <w:rsid w:val="007D0E34"/>
    <w:rsid w:val="00802FD0"/>
    <w:rsid w:val="008A386C"/>
    <w:rsid w:val="008B4921"/>
    <w:rsid w:val="008C724A"/>
    <w:rsid w:val="008D1B30"/>
    <w:rsid w:val="0091036F"/>
    <w:rsid w:val="00917502"/>
    <w:rsid w:val="009C63E8"/>
    <w:rsid w:val="009E0C1C"/>
    <w:rsid w:val="009E1EB6"/>
    <w:rsid w:val="00A27403"/>
    <w:rsid w:val="00A46189"/>
    <w:rsid w:val="00A76654"/>
    <w:rsid w:val="00A870BE"/>
    <w:rsid w:val="00AE239C"/>
    <w:rsid w:val="00B40A43"/>
    <w:rsid w:val="00B80280"/>
    <w:rsid w:val="00BC0760"/>
    <w:rsid w:val="00C37714"/>
    <w:rsid w:val="00C44495"/>
    <w:rsid w:val="00C530FB"/>
    <w:rsid w:val="00C936BC"/>
    <w:rsid w:val="00DC2A74"/>
    <w:rsid w:val="00EC3628"/>
    <w:rsid w:val="00F1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D75B"/>
  <w15:docId w15:val="{CE938AE8-45DA-459D-B9E7-D5548E0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4E52A7"/>
  </w:style>
  <w:style w:type="paragraph" w:customStyle="1" w:styleId="celp">
    <w:name w:val="cel_p"/>
    <w:basedOn w:val="Normalny"/>
    <w:rsid w:val="004E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4E52A7"/>
  </w:style>
  <w:style w:type="character" w:styleId="Uwydatnienie">
    <w:name w:val="Emphasis"/>
    <w:basedOn w:val="Domylnaczcionkaakapitu"/>
    <w:uiPriority w:val="20"/>
    <w:qFormat/>
    <w:rsid w:val="004E52A7"/>
    <w:rPr>
      <w:i/>
      <w:iCs/>
    </w:rPr>
  </w:style>
  <w:style w:type="paragraph" w:styleId="NormalnyWeb">
    <w:name w:val="Normal (Web)"/>
    <w:basedOn w:val="Normalny"/>
    <w:uiPriority w:val="99"/>
    <w:unhideWhenUsed/>
    <w:rsid w:val="004E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52A7"/>
    <w:rPr>
      <w:b/>
      <w:bCs/>
    </w:rPr>
  </w:style>
  <w:style w:type="paragraph" w:styleId="Akapitzlist">
    <w:name w:val="List Paragraph"/>
    <w:basedOn w:val="Normalny"/>
    <w:uiPriority w:val="34"/>
    <w:qFormat/>
    <w:rsid w:val="004E52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Tomaszewska</cp:lastModifiedBy>
  <cp:revision>6</cp:revision>
  <cp:lastPrinted>2022-09-19T09:20:00Z</cp:lastPrinted>
  <dcterms:created xsi:type="dcterms:W3CDTF">2022-09-19T09:40:00Z</dcterms:created>
  <dcterms:modified xsi:type="dcterms:W3CDTF">2024-03-12T13:13:00Z</dcterms:modified>
</cp:coreProperties>
</file>