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379D" w14:textId="77777777" w:rsidR="006E2BF0" w:rsidRDefault="006E2BF0" w:rsidP="006E2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6/2021</w:t>
      </w:r>
    </w:p>
    <w:p w14:paraId="3CE0458C" w14:textId="77777777" w:rsidR="006E2BF0" w:rsidRDefault="006E2BF0" w:rsidP="006E2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SP 111</w:t>
      </w:r>
    </w:p>
    <w:p w14:paraId="02D8D897" w14:textId="77777777" w:rsidR="006E2BF0" w:rsidRDefault="006E2BF0" w:rsidP="006E2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 czerwca  2021 roku</w:t>
      </w:r>
    </w:p>
    <w:p w14:paraId="53F9CC55" w14:textId="77777777" w:rsidR="006E2BF0" w:rsidRDefault="006E2BF0" w:rsidP="006E2BF0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3120AA8E" w14:textId="77777777" w:rsidR="006E2BF0" w:rsidRDefault="006E2BF0" w:rsidP="006E2BF0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podstawie:</w:t>
      </w:r>
    </w:p>
    <w:p w14:paraId="4D3BD39D" w14:textId="77777777" w:rsidR="006E2BF0" w:rsidRDefault="006E2BF0" w:rsidP="006E2BF0">
      <w:pPr>
        <w:pStyle w:val="Nagwek1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  <w:t>Rozporządzenie Ministra Edukacji Narodowej z dnia 22 lutego 2019 r. w sprawie oceniania, klasyfikowania i promowania uczniów i słuchaczy w szkołach publicznych (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Dz.U. 2019 poz. 373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  <w:t>)</w:t>
      </w:r>
    </w:p>
    <w:p w14:paraId="0B321990" w14:textId="77777777" w:rsidR="006E2BF0" w:rsidRDefault="006E2BF0" w:rsidP="006E2BF0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1C0B4F87" w14:textId="77777777" w:rsidR="006E2BF0" w:rsidRDefault="006E2BF0" w:rsidP="006E2BF0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Powołuję:</w:t>
      </w:r>
    </w:p>
    <w:p w14:paraId="78F6B9F1" w14:textId="77777777" w:rsidR="006E2BF0" w:rsidRDefault="006E2BF0" w:rsidP="006E2BF0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852D4" w14:textId="77777777" w:rsidR="006E2BF0" w:rsidRDefault="006E2BF0" w:rsidP="006E2B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Komisję egzaminacyjną na egzamin poprawkowy z języka angielskiego  w składzie:</w:t>
      </w:r>
    </w:p>
    <w:p w14:paraId="6D9E67A7" w14:textId="77777777" w:rsidR="006E2BF0" w:rsidRDefault="006E2BF0" w:rsidP="006E2B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1.Renata Leder – przewodnicząca</w:t>
      </w:r>
    </w:p>
    <w:p w14:paraId="70FB6D4C" w14:textId="77777777" w:rsidR="006E2BF0" w:rsidRDefault="006E2BF0" w:rsidP="006E2B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Oklesińska</w:t>
      </w:r>
      <w:proofErr w:type="spellEnd"/>
    </w:p>
    <w:p w14:paraId="789CF1B8" w14:textId="77777777" w:rsidR="006E2BF0" w:rsidRDefault="006E2BF0" w:rsidP="006E2B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Anna Augustyniak</w:t>
      </w:r>
    </w:p>
    <w:p w14:paraId="37F21C73" w14:textId="2178004F" w:rsidR="006E2BF0" w:rsidRDefault="006E2BF0" w:rsidP="006E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dla uczennicy  z klasy VB  odbędzie się 27.08.2021 o godzinie 8.30 w sali nr 23</w:t>
      </w:r>
    </w:p>
    <w:p w14:paraId="5E3A4450" w14:textId="598DA957" w:rsidR="006E2BF0" w:rsidRDefault="006E2BF0" w:rsidP="006E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dla ucznia z klasy VIA odbędzie się 27.08.2021 o godzinie 8.30 w sali nr 23</w:t>
      </w:r>
    </w:p>
    <w:p w14:paraId="7C5B9769" w14:textId="77777777" w:rsidR="006E2BF0" w:rsidRDefault="006E2BF0" w:rsidP="006E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C9BFE" w14:textId="77777777" w:rsidR="006E2BF0" w:rsidRDefault="006E2BF0" w:rsidP="006E2B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Komisję egzaminacyjną na egzamin poprawkowy z wychowania fizycznego w składzie:</w:t>
      </w:r>
    </w:p>
    <w:p w14:paraId="24893B10" w14:textId="77777777" w:rsidR="006E2BF0" w:rsidRDefault="006E2BF0" w:rsidP="006E2B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Pęcherzewska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</w:t>
      </w:r>
    </w:p>
    <w:p w14:paraId="3FAB9BD8" w14:textId="77777777" w:rsidR="006E2BF0" w:rsidRDefault="006E2BF0" w:rsidP="006E2B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Stemasiak</w:t>
      </w:r>
      <w:proofErr w:type="spellEnd"/>
    </w:p>
    <w:p w14:paraId="35868ECD" w14:textId="77777777" w:rsidR="006E2BF0" w:rsidRDefault="006E2BF0" w:rsidP="006E2B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Justyna Szostek</w:t>
      </w:r>
    </w:p>
    <w:p w14:paraId="06212671" w14:textId="2F9EB5BF" w:rsidR="006E2BF0" w:rsidRDefault="006E2BF0" w:rsidP="006E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dla ucznia z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 odbędzie się 30.08.2018 o godzinie 8.30 w sali gimnastycznej</w:t>
      </w:r>
    </w:p>
    <w:p w14:paraId="40CC79F8" w14:textId="77777777" w:rsidR="006E2BF0" w:rsidRDefault="006E2BF0" w:rsidP="006E2BF0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14:paraId="7F6FEC6B" w14:textId="77777777" w:rsidR="006E2BF0" w:rsidRDefault="006E2BF0" w:rsidP="006E2B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wyżej wymienionych nauczycieli do przygotowania materiałów na egzamin poprawkowy i stawienia się w podanym terminie  o godzinie oraz sporządzenia protokołów poegzaminacyjnych. Protokoły  stanowią załączniki do arkuszy ocen ucznia.</w:t>
      </w:r>
    </w:p>
    <w:p w14:paraId="03CDB019" w14:textId="77777777" w:rsidR="006E2BF0" w:rsidRDefault="006E2BF0" w:rsidP="006E2BF0">
      <w:pPr>
        <w:spacing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Dyrektor SP 111</w:t>
      </w:r>
    </w:p>
    <w:p w14:paraId="04E95FDD" w14:textId="77777777" w:rsidR="006E2BF0" w:rsidRDefault="006E2BF0" w:rsidP="006E2BF0">
      <w:pPr>
        <w:spacing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Tomaszewska</w:t>
      </w:r>
    </w:p>
    <w:p w14:paraId="080F5E48" w14:textId="77777777" w:rsidR="006E2BF0" w:rsidRDefault="006E2BF0" w:rsidP="006E2BF0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50A09E16" w14:textId="77777777" w:rsidR="006E2BF0" w:rsidRDefault="006E2BF0" w:rsidP="006E2BF0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3CDD9918" w14:textId="77777777" w:rsidR="006E2BF0" w:rsidRDefault="006E2BF0" w:rsidP="006E2BF0">
      <w:pPr>
        <w:rPr>
          <w:rFonts w:ascii="Times New Roman" w:hAnsi="Times New Roman" w:cs="Times New Roman"/>
          <w:sz w:val="24"/>
          <w:szCs w:val="24"/>
        </w:rPr>
      </w:pPr>
    </w:p>
    <w:p w14:paraId="70502BA2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4FB3"/>
    <w:multiLevelType w:val="hybridMultilevel"/>
    <w:tmpl w:val="FFEC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F0"/>
    <w:rsid w:val="000978CA"/>
    <w:rsid w:val="006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AC8F"/>
  <w15:chartTrackingRefBased/>
  <w15:docId w15:val="{24B241CD-95B8-4FC8-A56B-EF7AAA5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E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dcterms:created xsi:type="dcterms:W3CDTF">2022-01-10T10:50:00Z</dcterms:created>
  <dcterms:modified xsi:type="dcterms:W3CDTF">2022-01-10T10:51:00Z</dcterms:modified>
</cp:coreProperties>
</file>